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4.png" ContentType="image/png"/>
  <Override PartName="/word/media/image21.png" ContentType="image/png"/>
  <Override PartName="/word/media/image19.png" ContentType="image/png"/>
  <Override PartName="/word/media/image1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media/image5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fonts/font4.odttf" ContentType="application/vnd.openxmlformats-officedocument.obfuscatedFont"/>
  <Override PartName="/word/fonts/font9.odttf" ContentType="application/vnd.openxmlformats-officedocument.obfuscatedFont"/>
  <Override PartName="/word/fonts/font18.odttf" ContentType="application/vnd.openxmlformats-officedocument.obfuscatedFont"/>
  <Override PartName="/word/fonts/font3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27.odttf" ContentType="application/vnd.openxmlformats-officedocument.obfuscatedFont"/>
  <Override PartName="/word/fonts/font21.odttf" ContentType="application/vnd.openxmlformats-officedocument.obfuscatedFont"/>
  <Override PartName="/word/fonts/font26.odttf" ContentType="application/vnd.openxmlformats-officedocument.obfuscatedFont"/>
  <Override PartName="/word/fonts/font25.odttf" ContentType="application/vnd.openxmlformats-officedocument.obfuscatedFont"/>
  <Override PartName="/word/fonts/font24.odttf" ContentType="application/vnd.openxmlformats-officedocument.obfuscatedFont"/>
  <Override PartName="/word/fonts/font23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7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7.odttf" ContentType="application/vnd.openxmlformats-officedocument.obfuscatedFont"/>
  <Override PartName="/word/fonts/font16.odttf" ContentType="application/vnd.openxmlformats-officedocument.obfuscatedFont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-720090</wp:posOffset>
            </wp:positionH>
            <wp:positionV relativeFrom="paragraph">
              <wp:posOffset>-720090</wp:posOffset>
            </wp:positionV>
            <wp:extent cx="5323205" cy="7560310"/>
            <wp:effectExtent l="0" t="0" r="0" b="0"/>
            <wp:wrapSquare wrapText="largest"/>
            <wp:docPr id="1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20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center"/>
        <w:rPr>
          <w:rFonts w:cs="Khmer OS Muol Light"/>
          <w:u w:val="single"/>
        </w:rPr>
      </w:pPr>
      <w:r>
        <w:rPr>
          <w:rFonts w:cs="Khmer OS Muol Light"/>
          <w:u w:val="single"/>
        </w:rPr>
        <w:t>របៀបចាប់ផ្តើមប្រើប្រាស់</w:t>
      </w:r>
    </w:p>
    <w:p>
      <w:pPr>
        <w:pStyle w:val="Normal"/>
        <w:bidi w:val="0"/>
        <w:jc w:val="start"/>
        <w:rPr/>
      </w:pPr>
      <w:r>
        <w:rPr/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ជំហានទី១៖ ភ្ជាប់ </w:t>
            </w:r>
            <w:r>
              <w:rPr>
                <w:rFonts w:cs="Nokora" w:ascii="Nokora" w:hAnsi="Nokora"/>
                <w:sz w:val="20"/>
                <w:szCs w:val="20"/>
              </w:rPr>
              <w:t xml:space="preserve">Server 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ទៅកាន់ប្រភពថាមពល </w:t>
            </w:r>
            <w:r>
              <w:rPr>
                <w:rFonts w:ascii="Nokora" w:hAnsi="Nokora" w:eastAsia="Noto Serif CJK SC" w:cs="Nokora"/>
                <w:color w:val="auto"/>
                <w:kern w:val="2"/>
                <w:sz w:val="20"/>
                <w:sz w:val="20"/>
                <w:szCs w:val="20"/>
                <w:lang w:val="en-US" w:eastAsia="zh-CN" w:bidi="km-KH"/>
              </w:rPr>
              <w:t>រួចរងចាំ ១នាទី</w:t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TableContents"/>
              <w:widowControl w:val="false"/>
              <w:bidi w:val="0"/>
              <w:jc w:val="center"/>
              <w:rPr/>
            </w:pPr>
            <w:r>
              <w:rPr/>
              <w:drawing>
                <wp:inline distT="0" distB="0" distL="0" distR="0">
                  <wp:extent cx="3691890" cy="1979295"/>
                  <wp:effectExtent l="0" t="0" r="0" b="0"/>
                  <wp:docPr id="2" name="Image3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3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rcRect l="7916" t="19789" r="3982" b="87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1890" cy="197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bidi w:val="0"/>
              <w:jc w:val="center"/>
              <w:rPr>
                <w:rFonts w:ascii="Nokora" w:hAnsi="Nokora" w:cs="Nokora"/>
                <w:sz w:val="20"/>
                <w:szCs w:val="20"/>
              </w:rPr>
            </w:pPr>
            <w:r>
              <w:rPr>
                <w:rFonts w:ascii="Nokora" w:hAnsi="Nokora" w:cs="Nokora"/>
                <w:sz w:val="20"/>
                <w:sz w:val="20"/>
                <w:szCs w:val="20"/>
              </w:rPr>
              <w:t>ជំហានទី២៖ ភ្ជាប់</w:t>
            </w:r>
            <w:r>
              <w:rPr>
                <w:rFonts w:ascii="Nokora" w:hAnsi="Nokora" w:eastAsia="Noto Serif CJK SC" w:cs="Nokora"/>
                <w:color w:val="auto"/>
                <w:kern w:val="2"/>
                <w:sz w:val="20"/>
                <w:sz w:val="20"/>
                <w:szCs w:val="20"/>
                <w:lang w:val="en-US" w:eastAsia="zh-CN" w:bidi="km-KH"/>
              </w:rPr>
              <w:t>វ៉ាយហ្វាយ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 </w:t>
            </w:r>
            <w:r>
              <w:rPr>
                <w:rFonts w:cs="Nokora" w:ascii="Nokora" w:hAnsi="Nokora"/>
                <w:sz w:val="20"/>
                <w:szCs w:val="20"/>
              </w:rPr>
              <w:t>KOOMPI Fi-Fi</w:t>
            </w:r>
            <w:r>
              <w:rPr>
                <w:rFonts w:cs="Nokora" w:ascii="Nokora" w:hAnsi="Nokora"/>
                <w:sz w:val="20"/>
                <w:szCs w:val="20"/>
              </w:rPr>
              <w:t xml:space="preserve"> 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ជាមួយលេខកូដ </w:t>
            </w:r>
            <w:r>
              <w:rPr>
                <w:rFonts w:cs="Nokora" w:ascii="Nokora" w:hAnsi="Nokora"/>
                <w:sz w:val="20"/>
                <w:szCs w:val="20"/>
              </w:rPr>
              <w:t>12345678</w:t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TableContents"/>
              <w:widowControl w:val="false"/>
              <w:bidi w:val="0"/>
              <w:jc w:val="center"/>
              <w:rPr/>
            </w:pPr>
            <w:r>
              <w:rPr/>
              <w:drawing>
                <wp:inline distT="0" distB="0" distL="0" distR="0">
                  <wp:extent cx="2635250" cy="2452370"/>
                  <wp:effectExtent l="0" t="0" r="0" b="0"/>
                  <wp:docPr id="3" name="Image4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4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 l="5227" t="0" r="3326" b="16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5250" cy="245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0"/>
        <w:jc w:val="start"/>
        <w:rPr>
          <w:rFonts w:ascii="Nokora" w:hAnsi="Nokora" w:cs="Nokora"/>
        </w:rPr>
      </w:pPr>
      <w:r>
        <w:rPr>
          <w:rFonts w:cs="Nokora" w:ascii="Nokora" w:hAnsi="Nokora"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>
                <w:rFonts w:ascii="Nokora" w:hAnsi="Nokora" w:cs="Nokora"/>
                <w:sz w:val="20"/>
                <w:sz w:val="20"/>
                <w:szCs w:val="20"/>
              </w:rPr>
              <w:t>ជំហានទី៣៖ បើកកម្មវិធីរុករក ហើយចូលទៅកាន់តំណរដូចបង្ហាញ</w:t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drawing>
                <wp:inline distT="0" distB="0" distL="0" distR="0">
                  <wp:extent cx="3888105" cy="2186940"/>
                  <wp:effectExtent l="0" t="0" r="0" b="0"/>
                  <wp:docPr id="4" name="Image1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1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8105" cy="218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TableContents"/>
        <w:widowControl w:val="false"/>
        <w:bidi w:val="0"/>
        <w:jc w:val="center"/>
        <w:rPr>
          <w:rFonts w:ascii="Nokora" w:hAnsi="Nokora" w:cs="Nokora"/>
        </w:rPr>
      </w:pPr>
      <w:r>
        <w:rPr>
          <w:rFonts w:cs="Nokora" w:ascii="Nokora" w:hAnsi="Nokora"/>
        </w:rPr>
      </w:r>
    </w:p>
    <w:p>
      <w:pPr>
        <w:pStyle w:val="TableContents"/>
        <w:widowControl w:val="false"/>
        <w:bidi w:val="0"/>
        <w:jc w:val="center"/>
        <w:rPr>
          <w:rFonts w:ascii="Nokora" w:hAnsi="Nokora" w:cs="Nokora"/>
        </w:rPr>
      </w:pPr>
      <w:r>
        <w:rPr>
          <w:rFonts w:cs="Nokora" w:ascii="Nokora" w:hAnsi="Nokora"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អ្នកអាចចាប់ផ្តើមប្រើប្រាស់មាតិកា </w:t>
            </w:r>
            <w:r>
              <w:rPr>
                <w:rFonts w:cs="Nokora" w:ascii="Nokora" w:hAnsi="Nokora"/>
                <w:sz w:val="20"/>
                <w:szCs w:val="20"/>
              </w:rPr>
              <w:t xml:space="preserve">Offline 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>បានហើយ</w:t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drawing>
                <wp:inline distT="0" distB="0" distL="0" distR="0">
                  <wp:extent cx="3818255" cy="2080895"/>
                  <wp:effectExtent l="0" t="0" r="0" b="0"/>
                  <wp:docPr id="5" name="Image5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5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255" cy="208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0"/>
        <w:jc w:val="start"/>
        <w:rPr/>
      </w:pPr>
      <w:r>
        <w:rPr/>
      </w:r>
      <w:r>
        <w:br w:type="page"/>
      </w:r>
    </w:p>
    <w:p>
      <w:pPr>
        <w:pStyle w:val="Normal"/>
        <w:bidi w:val="0"/>
        <w:jc w:val="center"/>
        <w:rPr>
          <w:rFonts w:cs="Khmer OS Muol Light"/>
        </w:rPr>
      </w:pPr>
      <w:r>
        <w:rPr>
          <w:rFonts w:ascii="Khmer OS Muol Light" w:hAnsi="Khmer OS Muol Light" w:cs="Khmer OS Muol Light"/>
        </w:rPr>
        <w:t xml:space="preserve">មុខងារបន្ថែមគេហទំព័រ </w:t>
      </w:r>
      <w:r>
        <w:rPr>
          <w:rFonts w:cs="Khmer OS Muol Light" w:ascii="Khmer OS Muol Light" w:hAnsi="Khmer OS Muol Light"/>
        </w:rPr>
        <w:t>Portal</w:t>
      </w:r>
    </w:p>
    <w:p>
      <w:pPr>
        <w:pStyle w:val="Normal"/>
        <w:bidi w:val="0"/>
        <w:spacing w:lineRule="auto" w:line="276"/>
        <w:jc w:val="both"/>
        <w:rPr>
          <w:rFonts w:ascii="Nokora" w:hAnsi="Nokora" w:cs="Nokora"/>
          <w:sz w:val="24"/>
          <w:szCs w:val="24"/>
        </w:rPr>
      </w:pPr>
      <w:r>
        <w:rPr>
          <w:rFonts w:ascii="Nokora" w:hAnsi="Nokora" w:cs="Nokora"/>
          <w:sz w:val="24"/>
          <w:sz w:val="24"/>
          <w:szCs w:val="24"/>
        </w:rPr>
        <w:t xml:space="preserve">នៅក្នុងគេហទំព័រ </w:t>
      </w:r>
      <w:r>
        <w:rPr>
          <w:rFonts w:cs="Nokora" w:ascii="Nokora" w:hAnsi="Nokora"/>
          <w:sz w:val="24"/>
          <w:szCs w:val="24"/>
        </w:rPr>
        <w:t xml:space="preserve">Portal </w:t>
      </w:r>
      <w:r>
        <w:rPr>
          <w:rFonts w:ascii="Nokora" w:hAnsi="Nokora" w:cs="Nokora"/>
          <w:sz w:val="24"/>
          <w:sz w:val="24"/>
          <w:szCs w:val="24"/>
        </w:rPr>
        <w:t xml:space="preserve">យើងអាចជ្រើសរើសយកជម្រើសលម្អិតបន្ថែមទៅលើប្រភេទនៃមាតិកាដូចជា </w:t>
      </w:r>
      <w:r>
        <w:rPr>
          <w:rFonts w:cs="Nokora" w:ascii="Nokora" w:hAnsi="Nokora"/>
          <w:sz w:val="24"/>
          <w:szCs w:val="24"/>
        </w:rPr>
        <w:t xml:space="preserve">STEM </w:t>
      </w:r>
      <w:r>
        <w:rPr>
          <w:rFonts w:ascii="Nokora" w:hAnsi="Nokora" w:cs="Nokora"/>
          <w:sz w:val="24"/>
          <w:sz w:val="24"/>
          <w:szCs w:val="24"/>
        </w:rPr>
        <w:t xml:space="preserve">ឬ </w:t>
      </w:r>
      <w:r>
        <w:rPr>
          <w:rFonts w:cs="Nokora" w:ascii="Nokora" w:hAnsi="Nokora"/>
          <w:sz w:val="24"/>
          <w:szCs w:val="24"/>
        </w:rPr>
        <w:t xml:space="preserve">Art </w:t>
      </w:r>
      <w:r>
        <w:rPr>
          <w:rFonts w:ascii="Nokora" w:hAnsi="Nokora" w:cs="Nokora"/>
          <w:sz w:val="24"/>
          <w:sz w:val="24"/>
          <w:szCs w:val="24"/>
        </w:rPr>
        <w:t>៕ មាតិកាខ្លះមានបង្កប់អនុ</w:t>
      </w:r>
      <w:r>
        <w:rPr>
          <w:rFonts w:cs="Nokora" w:ascii="Nokora" w:hAnsi="Nokora"/>
          <w:sz w:val="24"/>
          <w:szCs w:val="24"/>
        </w:rPr>
        <w:t>-</w:t>
      </w:r>
      <w:r>
        <w:rPr>
          <w:rFonts w:ascii="Nokora" w:hAnsi="Nokora" w:cs="Nokora"/>
          <w:sz w:val="24"/>
          <w:sz w:val="24"/>
          <w:szCs w:val="24"/>
        </w:rPr>
        <w:t>មាតិកាបន្ថែមផងដែរ។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TableContents"/>
              <w:widowControl w:val="false"/>
              <w:bidi w:val="0"/>
              <w:jc w:val="center"/>
              <w:rPr>
                <w:rFonts w:cs="Khmer OS"/>
              </w:rPr>
            </w:pPr>
            <w:r>
              <w:rPr/>
              <w:drawing>
                <wp:inline distT="0" distB="0" distL="0" distR="0">
                  <wp:extent cx="2794635" cy="1771015"/>
                  <wp:effectExtent l="0" t="0" r="0" b="0"/>
                  <wp:docPr id="6" name="Image6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6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 l="0" t="0" r="0" b="235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63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bidi w:val="0"/>
              <w:jc w:val="center"/>
              <w:rPr>
                <w:rFonts w:cs="Nokora"/>
              </w:rPr>
            </w:pPr>
            <w:r>
              <w:rPr>
                <w:rFonts w:cs="Nokora"/>
                <w:sz w:val="20"/>
                <w:sz w:val="20"/>
                <w:szCs w:val="20"/>
              </w:rPr>
              <w:t>ជម្រើសលម្អិតបន្ថែម</w:t>
            </w:r>
          </w:p>
        </w:tc>
      </w:tr>
    </w:tbl>
    <w:p>
      <w:pPr>
        <w:pStyle w:val="Normal"/>
        <w:bidi w:val="0"/>
        <w:jc w:val="start"/>
        <w:rPr>
          <w:rFonts w:cs="Khmer OS"/>
        </w:rPr>
      </w:pPr>
      <w:r>
        <w:rPr>
          <w:rFonts w:cs="Khmer OS"/>
        </w:rPr>
      </w:r>
    </w:p>
    <w:p>
      <w:pPr>
        <w:pStyle w:val="Normal"/>
        <w:bidi w:val="0"/>
        <w:jc w:val="start"/>
        <w:rPr>
          <w:rFonts w:cs="Khmer OS"/>
        </w:rPr>
      </w:pPr>
      <w:r>
        <w:rPr>
          <w:rFonts w:cs="Khmer OS"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TableContents"/>
              <w:widowControl w:val="false"/>
              <w:bidi w:val="0"/>
              <w:jc w:val="center"/>
              <w:rPr>
                <w:rFonts w:cs="Khmer OS"/>
              </w:rPr>
            </w:pPr>
            <w:r>
              <w:rPr/>
              <w:drawing>
                <wp:inline distT="0" distB="0" distL="0" distR="0">
                  <wp:extent cx="3308350" cy="2148205"/>
                  <wp:effectExtent l="0" t="0" r="0" b="0"/>
                  <wp:docPr id="7" name="Image7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7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 l="0" t="0" r="0" b="287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8350" cy="214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bidi w:val="0"/>
              <w:jc w:val="center"/>
              <w:rPr>
                <w:rFonts w:ascii="Nokora" w:hAnsi="Nokora" w:cs="Nokora"/>
              </w:rPr>
            </w:pP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អនុមាតិកានៃ </w:t>
            </w:r>
            <w:r>
              <w:rPr>
                <w:rFonts w:cs="Nokora" w:ascii="Nokora" w:hAnsi="Nokora"/>
                <w:sz w:val="20"/>
                <w:szCs w:val="20"/>
              </w:rPr>
              <w:t>CK-12 Textbook</w:t>
            </w:r>
          </w:p>
        </w:tc>
      </w:tr>
    </w:tbl>
    <w:p>
      <w:pPr>
        <w:pStyle w:val="Normal"/>
        <w:bidi w:val="0"/>
        <w:jc w:val="center"/>
        <w:rPr>
          <w:rFonts w:cs="Khmer OS Muol Light"/>
        </w:rPr>
      </w:pPr>
      <w:r>
        <w:br w:type="page"/>
      </w:r>
      <w:r>
        <w:rPr>
          <w:rFonts w:ascii="Khmer OS Muol Light" w:hAnsi="Khmer OS Muol Light" w:cs="Khmer OS Muol Light"/>
        </w:rPr>
        <w:t>មុខងារបន្ថែមគេហទំព័រ</w:t>
      </w:r>
      <w:r>
        <w:rPr>
          <w:rFonts w:ascii="Khmer OS Muol Light" w:hAnsi="Khmer OS Muol Light" w:eastAsia="Noto Serif CJK SC" w:cs="Khmer OS Muol Light"/>
          <w:color w:val="auto"/>
          <w:kern w:val="2"/>
          <w:sz w:val="24"/>
          <w:sz w:val="24"/>
          <w:szCs w:val="24"/>
          <w:lang w:val="en-US" w:eastAsia="zh-CN" w:bidi="km-KH"/>
        </w:rPr>
        <w:t>រដ្ឋបាល</w:t>
      </w:r>
    </w:p>
    <w:p>
      <w:pPr>
        <w:pStyle w:val="Normal"/>
        <w:bidi w:val="0"/>
        <w:spacing w:lineRule="auto" w:line="276"/>
        <w:jc w:val="both"/>
        <w:rPr>
          <w:rFonts w:ascii="Nokora" w:hAnsi="Nokora" w:cs="Nokora"/>
          <w:sz w:val="24"/>
          <w:szCs w:val="24"/>
        </w:rPr>
      </w:pPr>
      <w:r>
        <w:rPr>
          <w:rFonts w:ascii="Nokora" w:hAnsi="Nokora" w:eastAsia="Noto Serif CJK SC" w:cs="Nokora"/>
          <w:color w:val="auto"/>
          <w:kern w:val="2"/>
          <w:sz w:val="24"/>
          <w:sz w:val="24"/>
          <w:szCs w:val="24"/>
          <w:lang w:val="en-US" w:eastAsia="zh-CN" w:bidi="km-KH"/>
        </w:rPr>
        <w:t xml:space="preserve">គេហទំព័ររដ្ឋបាលគឺជាគេហទំព័រដែលនឹងអនុញ្ញាត្តិអោយអ្នកគ្រប់គ្រង </w:t>
      </w:r>
      <w:r>
        <w:rPr>
          <w:rFonts w:eastAsia="Noto Serif CJK SC" w:cs="Nokora" w:ascii="Nokora" w:hAnsi="Nokora"/>
          <w:color w:val="auto"/>
          <w:kern w:val="2"/>
          <w:sz w:val="24"/>
          <w:szCs w:val="24"/>
          <w:lang w:val="en-US" w:eastAsia="zh-CN" w:bidi="km-KH"/>
        </w:rPr>
        <w:t xml:space="preserve">KOOMPI Content Server </w:t>
      </w:r>
      <w:r>
        <w:rPr>
          <w:rFonts w:ascii="Nokora" w:hAnsi="Nokora" w:eastAsia="Noto Serif CJK SC" w:cs="Nokora"/>
          <w:color w:val="auto"/>
          <w:kern w:val="2"/>
          <w:sz w:val="24"/>
          <w:sz w:val="24"/>
          <w:szCs w:val="24"/>
          <w:lang w:val="en-US" w:eastAsia="zh-CN" w:bidi="km-KH"/>
        </w:rPr>
        <w:t>ធ្វើការកែប្រែការកំណត់សេវាកម្មផ្សេងៗទាំងអស់ ដាក់បញ្ចូលបន្ថែមការកំណត់ និងគេហទំព័រ ធ្វើបច្ចុប្បន្នភាព និងធ្វើអោយមកដូចដើមវិញនៃការកំណត់ ជាដើម។ល៕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drawing>
                <wp:inline distT="0" distB="0" distL="0" distR="0">
                  <wp:extent cx="3818255" cy="1657350"/>
                  <wp:effectExtent l="0" t="0" r="0" b="0"/>
                  <wp:docPr id="8" name="Image8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8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255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jc w:val="center"/>
              <w:rPr>
                <w:rFonts w:cs="Nokora"/>
                <w:sz w:val="20"/>
                <w:szCs w:val="20"/>
              </w:rPr>
            </w:pPr>
            <w:r>
              <w:rPr>
                <w:rFonts w:ascii="Times New Roman" w:hAnsi="Times New Roman" w:eastAsia="Noto Serif CJK SC" w:cs="Nokora"/>
                <w:color w:val="auto"/>
                <w:kern w:val="2"/>
                <w:sz w:val="20"/>
                <w:sz w:val="20"/>
                <w:szCs w:val="20"/>
                <w:lang w:val="en-US" w:eastAsia="zh-CN" w:bidi="km-KH"/>
              </w:rPr>
              <w:t>របៀបទី១ ដើម្បីចូលទៅគេហទំព័ររដ្ឋបាល</w:t>
            </w:r>
          </w:p>
        </w:tc>
      </w:tr>
    </w:tbl>
    <w:p>
      <w:pPr>
        <w:pStyle w:val="Normal"/>
        <w:bidi w:val="0"/>
        <w:jc w:val="both"/>
        <w:rPr>
          <w:rFonts w:ascii="Times New Roman" w:hAnsi="Times New Roman" w:eastAsia="Noto Serif CJK SC" w:cs="Khmer OS"/>
          <w:color w:val="auto"/>
          <w:kern w:val="2"/>
          <w:sz w:val="20"/>
          <w:szCs w:val="20"/>
          <w:lang w:val="en-US" w:eastAsia="zh-CN" w:bidi="km-KH"/>
        </w:rPr>
      </w:pPr>
      <w:r>
        <w:rPr>
          <w:rFonts w:eastAsia="Noto Serif CJK SC" w:cs="Khmer OS"/>
          <w:color w:val="auto"/>
          <w:kern w:val="2"/>
          <w:sz w:val="20"/>
          <w:szCs w:val="20"/>
          <w:lang w:val="en-US" w:eastAsia="zh-CN" w:bidi="km-KH"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drawing>
                <wp:inline distT="0" distB="0" distL="0" distR="0">
                  <wp:extent cx="3818255" cy="2086610"/>
                  <wp:effectExtent l="0" t="0" r="0" b="0"/>
                  <wp:docPr id="9" name="Image9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9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255" cy="2086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jc w:val="center"/>
              <w:rPr>
                <w:rFonts w:cs="Nokora"/>
                <w:sz w:val="20"/>
                <w:szCs w:val="20"/>
              </w:rPr>
            </w:pPr>
            <w:r>
              <w:rPr>
                <w:rFonts w:ascii="Times New Roman" w:hAnsi="Times New Roman" w:eastAsia="Noto Serif CJK SC" w:cs="Nokora"/>
                <w:color w:val="auto"/>
                <w:kern w:val="2"/>
                <w:sz w:val="20"/>
                <w:sz w:val="20"/>
                <w:szCs w:val="20"/>
                <w:lang w:val="en-US" w:eastAsia="zh-CN" w:bidi="km-KH"/>
              </w:rPr>
              <w:t>របៀបទី២ ដើម្បីចូលទៅគេហទំព័ររដ្ឋបាល</w:t>
            </w:r>
          </w:p>
        </w:tc>
      </w:tr>
    </w:tbl>
    <w:p>
      <w:pPr>
        <w:pStyle w:val="Normal"/>
        <w:bidi w:val="0"/>
        <w:jc w:val="start"/>
        <w:rPr>
          <w:rFonts w:cs="Khmer OS"/>
          <w:sz w:val="20"/>
          <w:szCs w:val="20"/>
        </w:rPr>
      </w:pPr>
      <w:r>
        <w:rPr>
          <w:rFonts w:cs="Khmer OS"/>
          <w:sz w:val="20"/>
          <w:szCs w:val="20"/>
        </w:rPr>
      </w:r>
    </w:p>
    <w:p>
      <w:pPr>
        <w:pStyle w:val="Normal"/>
        <w:bidi w:val="0"/>
        <w:spacing w:lineRule="auto" w:line="276"/>
        <w:jc w:val="start"/>
        <w:rPr>
          <w:rFonts w:cs="Nokora"/>
          <w:sz w:val="24"/>
          <w:szCs w:val="24"/>
        </w:rPr>
      </w:pPr>
      <w:r>
        <w:rPr>
          <w:rFonts w:ascii="Times New Roman" w:hAnsi="Times New Roman" w:eastAsia="Noto Serif CJK SC" w:cs="Nokora"/>
          <w:color w:val="auto"/>
          <w:kern w:val="2"/>
          <w:sz w:val="24"/>
          <w:sz w:val="24"/>
          <w:szCs w:val="24"/>
          <w:lang w:val="en-US" w:eastAsia="zh-CN" w:bidi="km-KH"/>
        </w:rPr>
        <w:t xml:space="preserve">គេហទំព័ររដ្ឋបាលទាមទារអោយមានការផ្ទៀងផ្ទាត់ចូលជារដ្ឋបាលជាមុន មុនពេលចូលប្រើប្រាស់។ ការផ្ទៀងផ្ទាត់ទាមទារលក្ខខណ្ឌ២ គឺឈ្មោះអ្នកប្រើប្រាស់ នឹងលេខកូដសម្ងាត់។ ឈ្មោះប្រើប្រាស់ដើមគឺ </w:t>
      </w:r>
      <w:r>
        <w:rPr>
          <w:rFonts w:eastAsia="Noto Serif CJK SC" w:cs="Nokora"/>
          <w:color w:val="auto"/>
          <w:kern w:val="2"/>
          <w:sz w:val="24"/>
          <w:szCs w:val="24"/>
          <w:lang w:val="en-US" w:eastAsia="zh-CN" w:bidi="km-KH"/>
        </w:rPr>
        <w:t xml:space="preserve">admin </w:t>
      </w:r>
      <w:r>
        <w:rPr>
          <w:rFonts w:ascii="Times New Roman" w:hAnsi="Times New Roman" w:eastAsia="Noto Serif CJK SC" w:cs="Nokora"/>
          <w:color w:val="auto"/>
          <w:kern w:val="2"/>
          <w:sz w:val="24"/>
          <w:sz w:val="24"/>
          <w:szCs w:val="24"/>
          <w:lang w:val="en-US" w:eastAsia="zh-CN" w:bidi="km-KH"/>
        </w:rPr>
        <w:t xml:space="preserve">រីឯលេខកូដសម្ងាត់ដើមគឺ </w:t>
      </w:r>
      <w:r>
        <w:rPr>
          <w:rFonts w:eastAsia="Noto Serif CJK SC" w:cs="Nokora"/>
          <w:color w:val="auto"/>
          <w:kern w:val="2"/>
          <w:sz w:val="24"/>
          <w:szCs w:val="24"/>
          <w:lang w:val="en-US" w:eastAsia="zh-CN" w:bidi="km-KH"/>
        </w:rPr>
        <w:t>123</w:t>
      </w:r>
      <w:r>
        <w:rPr>
          <w:rFonts w:ascii="Times New Roman" w:hAnsi="Times New Roman" w:eastAsia="Noto Serif CJK SC" w:cs="Nokora"/>
          <w:color w:val="auto"/>
          <w:kern w:val="2"/>
          <w:sz w:val="24"/>
          <w:sz w:val="24"/>
          <w:szCs w:val="24"/>
          <w:lang w:val="en-US" w:eastAsia="zh-CN" w:bidi="km-KH"/>
        </w:rPr>
        <w:t xml:space="preserve">។ បញ្ចប់ការផ្ញៀងផ្ទាត់ដោយចុចប៉ូតុង </w:t>
      </w:r>
      <w:r>
        <w:rPr>
          <w:rFonts w:eastAsia="Noto Serif CJK SC" w:cs="Nokora"/>
          <w:color w:val="auto"/>
          <w:kern w:val="2"/>
          <w:sz w:val="24"/>
          <w:szCs w:val="24"/>
          <w:lang w:val="en-US" w:eastAsia="zh-CN" w:bidi="km-KH"/>
        </w:rPr>
        <w:t>Login</w:t>
      </w:r>
      <w:r>
        <w:rPr>
          <w:rFonts w:ascii="Times New Roman" w:hAnsi="Times New Roman" w:eastAsia="Noto Serif CJK SC" w:cs="Nokora"/>
          <w:color w:val="auto"/>
          <w:kern w:val="2"/>
          <w:sz w:val="24"/>
          <w:sz w:val="24"/>
          <w:szCs w:val="24"/>
          <w:lang w:val="en-US" w:eastAsia="zh-CN" w:bidi="km-KH"/>
        </w:rPr>
        <w:t>។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drawing>
                <wp:inline distT="0" distB="0" distL="0" distR="0">
                  <wp:extent cx="3818255" cy="2178050"/>
                  <wp:effectExtent l="0" t="0" r="0" b="0"/>
                  <wp:docPr id="10" name="Image11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1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17911" t="23146" r="17643" b="95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255" cy="217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jc w:val="center"/>
              <w:rPr>
                <w:rFonts w:cs="Nokora"/>
                <w:sz w:val="20"/>
                <w:szCs w:val="20"/>
              </w:rPr>
            </w:pPr>
            <w:r>
              <w:rPr>
                <w:rFonts w:ascii="Times New Roman" w:hAnsi="Times New Roman" w:eastAsia="Noto Serif CJK SC" w:cs="Nokora"/>
                <w:color w:val="auto"/>
                <w:kern w:val="2"/>
                <w:sz w:val="20"/>
                <w:sz w:val="20"/>
                <w:szCs w:val="20"/>
                <w:lang w:val="en-US" w:eastAsia="zh-CN" w:bidi="km-KH"/>
              </w:rPr>
              <w:t>ទំព័រផ្ទៀងផ្ទាត់រដ្ឋបាលចូលប្រើប្រាស់</w:t>
            </w:r>
          </w:p>
        </w:tc>
      </w:tr>
    </w:tbl>
    <w:p>
      <w:pPr>
        <w:pStyle w:val="Normal"/>
        <w:bidi w:val="0"/>
        <w:spacing w:lineRule="auto" w:line="276"/>
        <w:jc w:val="start"/>
        <w:rPr>
          <w:rFonts w:ascii="Times New Roman" w:hAnsi="Times New Roman" w:eastAsia="Noto Serif CJK SC"/>
          <w:color w:val="auto"/>
          <w:kern w:val="2"/>
          <w:lang w:val="en-US" w:eastAsia="zh-CN" w:bidi="km-KH"/>
        </w:rPr>
      </w:pPr>
      <w:r>
        <w:rPr>
          <w:rFonts w:eastAsia="Noto Serif CJK SC"/>
          <w:color w:val="auto"/>
          <w:kern w:val="2"/>
          <w:lang w:val="en-US" w:eastAsia="zh-CN" w:bidi="km-KH"/>
        </w:rPr>
      </w:r>
    </w:p>
    <w:p>
      <w:pPr>
        <w:pStyle w:val="Normal"/>
        <w:bidi w:val="0"/>
        <w:spacing w:lineRule="auto" w:line="276"/>
        <w:jc w:val="start"/>
        <w:rPr>
          <w:rFonts w:ascii="Nokora" w:hAnsi="Nokora" w:cs="Nokora"/>
          <w:sz w:val="24"/>
          <w:szCs w:val="24"/>
        </w:rPr>
      </w:pPr>
      <w:r>
        <w:rPr>
          <w:rFonts w:ascii="Nokora" w:hAnsi="Nokora" w:eastAsia="Noto Serif CJK SC" w:cs="Nokora"/>
          <w:color w:val="auto"/>
          <w:kern w:val="2"/>
          <w:sz w:val="24"/>
          <w:sz w:val="24"/>
          <w:szCs w:val="24"/>
          <w:lang w:val="en-US" w:eastAsia="zh-CN" w:bidi="km-KH"/>
        </w:rPr>
        <w:t>បន្ទាប់ពីចូលប្រើប្រាស់បានជោគជ័យ នោះអ្នកនឹងត្រូវបាននាំទៅកាន់ទំព័រដំបូង គឺទំព័រសណ្ឋានភាព។</w:t>
      </w:r>
    </w:p>
    <w:p>
      <w:pPr>
        <w:pStyle w:val="Normal"/>
        <w:bidi w:val="0"/>
        <w:spacing w:lineRule="auto" w:line="276"/>
        <w:jc w:val="start"/>
        <w:rPr>
          <w:rFonts w:eastAsia="Noto Serif CJK SC"/>
          <w:color w:val="auto"/>
          <w:kern w:val="2"/>
          <w:lang w:val="en-US" w:eastAsia="zh-CN" w:bidi="km-KH"/>
        </w:rPr>
      </w:pPr>
      <w:r>
        <w:rPr>
          <w:rFonts w:eastAsia="Noto Serif CJK SC"/>
          <w:color w:val="auto"/>
          <w:kern w:val="2"/>
          <w:lang w:val="en-US" w:eastAsia="zh-CN" w:bidi="km-KH"/>
        </w:rPr>
      </w:r>
    </w:p>
    <w:p>
      <w:pPr>
        <w:pStyle w:val="Normal"/>
        <w:bidi w:val="0"/>
        <w:spacing w:lineRule="auto" w:line="276"/>
        <w:jc w:val="start"/>
        <w:rPr>
          <w:rFonts w:ascii="Nokora" w:hAnsi="Nokora" w:cs="Nokora"/>
          <w:sz w:val="24"/>
          <w:szCs w:val="24"/>
        </w:rPr>
      </w:pPr>
      <w:r>
        <w:rPr>
          <w:rFonts w:ascii="Nokora" w:hAnsi="Nokora" w:eastAsia="Noto Serif CJK SC" w:cs="Nokora"/>
          <w:color w:val="auto"/>
          <w:kern w:val="2"/>
          <w:sz w:val="24"/>
          <w:sz w:val="24"/>
          <w:szCs w:val="24"/>
          <w:lang w:val="en-US" w:eastAsia="zh-CN" w:bidi="km-KH"/>
        </w:rPr>
        <w:t>ទំព័រព័ត៌មានសណ្ឋានភាពមានមុខងារផ្តល់នូវព័ត៌មានទូទៅនៃមុខងារដូចជា ឈ្មោះ លេខប៉ុស្ត៍នៃវ៉ាយហ្វាយ និងលេខសម្គាល់បណ្ដាញនៃមុខងារវ៉ាយហ្វាយ លេខសម្គាល់បណ្ដាញនៃអ៉ីនធើណេត ។ល៕</w:t>
      </w:r>
    </w:p>
    <w:p>
      <w:pPr>
        <w:pStyle w:val="Normal"/>
        <w:bidi w:val="0"/>
        <w:spacing w:lineRule="auto" w:line="276"/>
        <w:jc w:val="start"/>
        <w:rPr>
          <w:rFonts w:eastAsia="Noto Serif CJK SC"/>
          <w:color w:val="auto"/>
          <w:kern w:val="2"/>
          <w:lang w:val="en-US" w:eastAsia="zh-CN" w:bidi="km-KH"/>
        </w:rPr>
      </w:pPr>
      <w:r>
        <w:rPr>
          <w:rFonts w:eastAsia="Noto Serif CJK SC"/>
          <w:color w:val="auto"/>
          <w:kern w:val="2"/>
          <w:lang w:val="en-US" w:eastAsia="zh-CN" w:bidi="km-KH"/>
        </w:rPr>
      </w:r>
    </w:p>
    <w:p>
      <w:pPr>
        <w:pStyle w:val="Normal"/>
        <w:bidi w:val="0"/>
        <w:spacing w:lineRule="auto" w:line="276"/>
        <w:jc w:val="start"/>
        <w:rPr>
          <w:rFonts w:ascii="Nokora" w:hAnsi="Nokora" w:cs="Nokora"/>
          <w:sz w:val="24"/>
          <w:szCs w:val="24"/>
        </w:rPr>
      </w:pPr>
      <w:r>
        <w:rPr>
          <w:rFonts w:ascii="Nokora" w:hAnsi="Nokora" w:eastAsia="Noto Serif CJK SC" w:cs="Nokora"/>
          <w:color w:val="auto"/>
          <w:kern w:val="2"/>
          <w:sz w:val="24"/>
          <w:sz w:val="24"/>
          <w:szCs w:val="24"/>
          <w:lang w:val="en-US" w:eastAsia="zh-CN" w:bidi="km-KH"/>
        </w:rPr>
        <w:t xml:space="preserve">នៅខាងឆ្វេងនៃទំព័រនេះ ក៏ដូចជានៅរាល់ទំព័រទាំងអស់នៃគេហទំព័រនេះគឺមាតិកាការកំណត់ដែលអ្នកប្រើប្រាស់អាចចូលទៅកំណត់សេវាកម្មនៃ </w:t>
      </w:r>
      <w:r>
        <w:rPr>
          <w:rFonts w:eastAsia="Noto Serif CJK SC" w:cs="Nokora" w:ascii="Nokora" w:hAnsi="Nokora"/>
          <w:color w:val="auto"/>
          <w:kern w:val="2"/>
          <w:sz w:val="24"/>
          <w:szCs w:val="24"/>
          <w:lang w:val="en-US" w:eastAsia="zh-CN" w:bidi="km-KH"/>
        </w:rPr>
        <w:t>KOOMPI Content Server</w:t>
      </w:r>
      <w:r>
        <w:rPr>
          <w:rFonts w:ascii="Nokora" w:hAnsi="Nokora" w:eastAsia="Noto Serif CJK SC" w:cs="Nokora"/>
          <w:color w:val="auto"/>
          <w:kern w:val="2"/>
          <w:sz w:val="24"/>
          <w:sz w:val="24"/>
          <w:szCs w:val="24"/>
          <w:lang w:val="en-US" w:eastAsia="zh-CN" w:bidi="km-KH"/>
        </w:rPr>
        <w:t xml:space="preserve">។ អ្នកប្រើប្រាស់រដ្ឋបាលអាចកែប្រែ និងបន្ថែមកំណត់តាមរយម៉ូនុយខាងឆ្វេងនេះ ដូចជា ការកំណត់លេខសម្គាល់បណ្ដាញ ការកំណត់ឈ្មោះនឹងការកំណត់ផ្សេងៗរបស់វ៉ាយហ្វាយ ការកំណត់សេវាកម្មបម្លែងឈ្មោះលេខកូដបណ្ដាញទៅជាឈ្មោះតំបន់ ការកំណត់ប្រើប្រាស់ និងគ្រប់គ្រងឯកសារក្នុងថាសរបស់ម៉ាស៉ីនមេ និងប្រត្តិការមួយចំនួនសម្រាប់ម៉ាស៊ីនមេ </w:t>
      </w:r>
      <w:r>
        <w:rPr>
          <w:rFonts w:eastAsia="Noto Serif CJK SC" w:cs="Nokora" w:ascii="Nokora" w:hAnsi="Nokora"/>
          <w:color w:val="auto"/>
          <w:kern w:val="2"/>
          <w:sz w:val="24"/>
          <w:szCs w:val="24"/>
          <w:lang w:val="en-US" w:eastAsia="zh-CN" w:bidi="km-KH"/>
        </w:rPr>
        <w:t xml:space="preserve">KOOMPI </w:t>
      </w:r>
      <w:r>
        <w:rPr>
          <w:rFonts w:ascii="Nokora" w:hAnsi="Nokora" w:eastAsia="Noto Serif CJK SC" w:cs="Nokora"/>
          <w:color w:val="auto"/>
          <w:kern w:val="2"/>
          <w:sz w:val="24"/>
          <w:sz w:val="24"/>
          <w:szCs w:val="24"/>
          <w:lang w:val="en-US" w:eastAsia="zh-CN" w:bidi="km-KH"/>
        </w:rPr>
        <w:t>ដូចជា ធ្វើបច្ចុប្បន្នភាព ប្តូរលេខកូដសម្ងាត់ ជាដើម។</w:t>
      </w:r>
    </w:p>
    <w:p>
      <w:pPr>
        <w:pStyle w:val="Normal"/>
        <w:bidi w:val="0"/>
        <w:spacing w:lineRule="auto" w:line="276"/>
        <w:jc w:val="start"/>
        <w:rPr>
          <w:rFonts w:eastAsia="Noto Serif CJK SC"/>
          <w:color w:val="auto"/>
          <w:kern w:val="2"/>
          <w:lang w:val="en-US" w:eastAsia="zh-CN" w:bidi="km-KH"/>
        </w:rPr>
      </w:pPr>
      <w:r>
        <w:rPr>
          <w:rFonts w:eastAsia="Noto Serif CJK SC"/>
          <w:color w:val="auto"/>
          <w:kern w:val="2"/>
          <w:lang w:val="en-US" w:eastAsia="zh-CN" w:bidi="km-KH"/>
        </w:rPr>
      </w:r>
    </w:p>
    <w:p>
      <w:pPr>
        <w:pStyle w:val="Normal"/>
        <w:bidi w:val="0"/>
        <w:spacing w:lineRule="auto" w:line="276"/>
        <w:jc w:val="start"/>
        <w:rPr>
          <w:rFonts w:cs="Nokora"/>
          <w:sz w:val="24"/>
          <w:szCs w:val="24"/>
        </w:rPr>
      </w:pPr>
      <w:r>
        <w:rPr>
          <w:rFonts w:ascii="Times New Roman" w:hAnsi="Times New Roman" w:eastAsia="Noto Serif CJK SC" w:cs="Nokora"/>
          <w:color w:val="auto"/>
          <w:kern w:val="2"/>
          <w:sz w:val="24"/>
          <w:sz w:val="24"/>
          <w:szCs w:val="24"/>
          <w:lang w:val="en-US" w:eastAsia="zh-CN" w:bidi="km-KH"/>
        </w:rPr>
        <w:t>នៅខាងស្តាំនៃទំព័រនេះ ក៏ដូចជានៅរាល់ទំព័រទាំងអស់នៃគេហទំព័រនេះ គឺជាជំនួយសម្រាប់ការប្រើប្រាស់សេវាកម្មនៃទំព័រដែលអ្នកប្រើប្រាស់កំពុងឈរនៅ។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drawing>
                <wp:inline distT="0" distB="0" distL="0" distR="0">
                  <wp:extent cx="3818255" cy="1868170"/>
                  <wp:effectExtent l="0" t="0" r="0" b="0"/>
                  <wp:docPr id="11" name="Image10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0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 l="0" t="12361" r="2196" b="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255" cy="186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jc w:val="center"/>
              <w:rPr>
                <w:rFonts w:cs="Nokora"/>
                <w:sz w:val="20"/>
                <w:szCs w:val="20"/>
              </w:rPr>
            </w:pPr>
            <w:r>
              <w:rPr>
                <w:rFonts w:ascii="Times New Roman" w:hAnsi="Times New Roman" w:eastAsia="Noto Serif CJK SC" w:cs="Nokora"/>
                <w:color w:val="auto"/>
                <w:kern w:val="2"/>
                <w:sz w:val="20"/>
                <w:sz w:val="20"/>
                <w:szCs w:val="20"/>
                <w:lang w:val="en-US" w:eastAsia="zh-CN" w:bidi="km-KH"/>
              </w:rPr>
              <w:t>ទំព័រសណ្ដានភាព</w:t>
            </w:r>
          </w:p>
        </w:tc>
      </w:tr>
    </w:tbl>
    <w:p>
      <w:pPr>
        <w:pStyle w:val="Normal"/>
        <w:bidi w:val="0"/>
        <w:jc w:val="start"/>
        <w:rPr>
          <w:rFonts w:cs="Khmer OS"/>
          <w:sz w:val="20"/>
          <w:szCs w:val="20"/>
        </w:rPr>
      </w:pPr>
      <w:r>
        <w:rPr>
          <w:rFonts w:cs="Khmer OS"/>
          <w:sz w:val="20"/>
          <w:szCs w:val="20"/>
        </w:rPr>
      </w:r>
    </w:p>
    <w:p>
      <w:pPr>
        <w:pStyle w:val="Normal"/>
        <w:bidi w:val="0"/>
        <w:spacing w:lineRule="auto" w:line="276"/>
        <w:jc w:val="start"/>
        <w:rPr>
          <w:rFonts w:ascii="Times New Roman" w:hAnsi="Times New Roman" w:eastAsia="Noto Serif CJK SC"/>
          <w:color w:val="auto"/>
          <w:kern w:val="2"/>
          <w:lang w:val="en-US" w:eastAsia="zh-CN" w:bidi="km-KH"/>
        </w:rPr>
      </w:pPr>
      <w:r>
        <w:rPr>
          <w:rFonts w:eastAsia="Noto Serif CJK SC"/>
          <w:color w:val="auto"/>
          <w:kern w:val="2"/>
          <w:lang w:val="en-US" w:eastAsia="zh-CN" w:bidi="km-KH"/>
        </w:rPr>
      </w:r>
      <w:r>
        <w:br w:type="page"/>
      </w:r>
    </w:p>
    <w:p>
      <w:pPr>
        <w:pStyle w:val="Normal"/>
        <w:bidi w:val="0"/>
        <w:spacing w:lineRule="auto" w:line="276"/>
        <w:jc w:val="start"/>
        <w:rPr>
          <w:rFonts w:cs="Nokora"/>
          <w:sz w:val="24"/>
          <w:szCs w:val="24"/>
        </w:rPr>
      </w:pPr>
      <w:r>
        <w:rPr>
          <w:rFonts w:ascii="Times New Roman" w:hAnsi="Times New Roman" w:eastAsia="Noto Serif CJK SC" w:cs="Nokora"/>
          <w:color w:val="auto"/>
          <w:kern w:val="2"/>
          <w:sz w:val="24"/>
          <w:sz w:val="24"/>
          <w:szCs w:val="24"/>
          <w:lang w:val="en-US" w:eastAsia="zh-CN" w:bidi="km-KH"/>
        </w:rPr>
        <w:t xml:space="preserve">ទំព័របណ្ដាញ គឺសម្រាប់ការផ្លាស់ប្តូរកំណត់របស់លេខសម្គាល់បណ្តាញនៃ វ៉ាយហ្វាយ និងអ៉ីនធើណេត។ 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drawing>
                <wp:inline distT="0" distB="0" distL="0" distR="0">
                  <wp:extent cx="3817620" cy="1832610"/>
                  <wp:effectExtent l="0" t="0" r="0" b="0"/>
                  <wp:docPr id="12" name="Image12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2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 l="0" t="11926" r="18" b="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7620" cy="183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jc w:val="center"/>
              <w:rPr>
                <w:rFonts w:cs="Nokora"/>
                <w:sz w:val="20"/>
                <w:szCs w:val="20"/>
              </w:rPr>
            </w:pPr>
            <w:r>
              <w:rPr>
                <w:rFonts w:ascii="Times New Roman" w:hAnsi="Times New Roman" w:eastAsia="Noto Serif CJK SC" w:cs="Nokora"/>
                <w:color w:val="auto"/>
                <w:kern w:val="2"/>
                <w:sz w:val="20"/>
                <w:sz w:val="20"/>
                <w:szCs w:val="20"/>
                <w:lang w:val="en-US" w:eastAsia="zh-CN" w:bidi="km-KH"/>
              </w:rPr>
              <w:t>ទំព័រកំណត់លេខសម្គាល់បណ្ដាញនៃអោ៉ីនធើណេត</w:t>
            </w:r>
          </w:p>
        </w:tc>
      </w:tr>
    </w:tbl>
    <w:p>
      <w:pPr>
        <w:pStyle w:val="Normal"/>
        <w:bidi w:val="0"/>
        <w:spacing w:lineRule="auto" w:line="276"/>
        <w:jc w:val="start"/>
        <w:rPr>
          <w:rFonts w:ascii="Times New Roman" w:hAnsi="Times New Roman" w:eastAsia="Noto Serif CJK SC"/>
          <w:color w:val="auto"/>
          <w:kern w:val="2"/>
          <w:lang w:val="en-US" w:eastAsia="zh-CN" w:bidi="km-KH"/>
        </w:rPr>
      </w:pPr>
      <w:r>
        <w:rPr>
          <w:rFonts w:eastAsia="Noto Serif CJK SC"/>
          <w:color w:val="auto"/>
          <w:kern w:val="2"/>
          <w:lang w:val="en-US" w:eastAsia="zh-CN" w:bidi="km-KH"/>
        </w:rPr>
      </w:r>
    </w:p>
    <w:p>
      <w:pPr>
        <w:pStyle w:val="Normal"/>
        <w:bidi w:val="0"/>
        <w:spacing w:lineRule="auto" w:line="276"/>
        <w:jc w:val="start"/>
        <w:rPr>
          <w:rFonts w:ascii="Times New Roman" w:hAnsi="Times New Roman" w:eastAsia="Noto Serif CJK SC"/>
          <w:color w:val="auto"/>
          <w:kern w:val="2"/>
          <w:lang w:val="en-US" w:eastAsia="zh-CN" w:bidi="km-KH"/>
        </w:rPr>
      </w:pPr>
      <w:r>
        <w:rPr>
          <w:rFonts w:eastAsia="Noto Serif CJK SC"/>
          <w:color w:val="auto"/>
          <w:kern w:val="2"/>
          <w:lang w:val="en-US" w:eastAsia="zh-CN" w:bidi="km-KH"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drawing>
                <wp:inline distT="0" distB="0" distL="0" distR="0">
                  <wp:extent cx="3811905" cy="1861185"/>
                  <wp:effectExtent l="0" t="0" r="0" b="0"/>
                  <wp:docPr id="13" name="Image13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3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l="0" t="11528" r="1432" b="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1905" cy="186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jc w:val="center"/>
              <w:rPr>
                <w:rFonts w:cs="Nokora"/>
                <w:sz w:val="20"/>
                <w:szCs w:val="20"/>
              </w:rPr>
            </w:pPr>
            <w:r>
              <w:rPr>
                <w:rFonts w:ascii="Times New Roman" w:hAnsi="Times New Roman" w:eastAsia="Noto Serif CJK SC" w:cs="Nokora"/>
                <w:color w:val="auto"/>
                <w:kern w:val="2"/>
                <w:sz w:val="20"/>
                <w:sz w:val="20"/>
                <w:szCs w:val="20"/>
                <w:lang w:val="en-US" w:eastAsia="zh-CN" w:bidi="km-KH"/>
              </w:rPr>
              <w:t>ទំព័រកំណត់លេខសម្គាល់បណ្ដាញនៃវ៉ាយហ្វាយ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lineRule="auto" w:line="276"/>
        <w:rPr>
          <w:rFonts w:cs="Nokora"/>
        </w:rPr>
      </w:pPr>
      <w:r>
        <w:rPr>
          <w:rFonts w:ascii="Times New Roman" w:hAnsi="Times New Roman" w:eastAsia="Noto Serif CJK SC" w:cs="Nokora"/>
          <w:color w:val="auto"/>
          <w:kern w:val="2"/>
          <w:sz w:val="24"/>
          <w:sz w:val="24"/>
          <w:szCs w:val="24"/>
          <w:lang w:val="en-US" w:eastAsia="zh-CN" w:bidi="km-KH"/>
        </w:rPr>
        <w:t xml:space="preserve">ទំព័រការកំណត់ឥតខ្សែរ គឺសម្រាប់ការកែប្រការកំណត់ឈ្មោះ លេខប៉ុស្តិ៍ ប្រភេទសុវត្ថភាព លេខកូដវ៉ាយហ្វាយ និងម៉ូតនៃយន្តការវ៉ាយហ្វាយ។ 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drawing>
                <wp:inline distT="0" distB="0" distL="0" distR="0">
                  <wp:extent cx="3818255" cy="1802130"/>
                  <wp:effectExtent l="0" t="0" r="0" b="0"/>
                  <wp:docPr id="14" name="Image14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4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 l="0" t="12230" r="1282" b="24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255" cy="180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jc w:val="center"/>
              <w:rPr>
                <w:rFonts w:cs="Nokora"/>
                <w:sz w:val="20"/>
                <w:szCs w:val="20"/>
              </w:rPr>
            </w:pPr>
            <w:r>
              <w:rPr>
                <w:rFonts w:ascii="Times New Roman" w:hAnsi="Times New Roman" w:eastAsia="Noto Serif CJK SC" w:cs="Nokora"/>
                <w:color w:val="auto"/>
                <w:kern w:val="2"/>
                <w:sz w:val="20"/>
                <w:sz w:val="20"/>
                <w:szCs w:val="20"/>
                <w:lang w:val="en-US" w:eastAsia="zh-CN" w:bidi="km-KH"/>
              </w:rPr>
              <w:t>ទំព័រការកំណត់ឥតខ្សែរ</w:t>
            </w:r>
          </w:p>
        </w:tc>
      </w:tr>
    </w:tbl>
    <w:p>
      <w:pPr>
        <w:pStyle w:val="Normal"/>
        <w:rPr>
          <w:rFonts w:ascii="Times New Roman" w:hAnsi="Times New Roman" w:eastAsia="Noto Serif CJK SC"/>
          <w:color w:val="auto"/>
          <w:kern w:val="2"/>
          <w:sz w:val="24"/>
          <w:szCs w:val="24"/>
          <w:lang w:val="en-US" w:eastAsia="zh-CN" w:bidi="km-KH"/>
        </w:rPr>
      </w:pPr>
      <w:r>
        <w:rPr>
          <w:rFonts w:eastAsia="Noto Serif CJK SC"/>
          <w:color w:val="auto"/>
          <w:kern w:val="2"/>
          <w:sz w:val="24"/>
          <w:szCs w:val="24"/>
          <w:lang w:val="en-US" w:eastAsia="zh-CN" w:bidi="km-KH"/>
        </w:rPr>
      </w:r>
    </w:p>
    <w:p>
      <w:pPr>
        <w:pStyle w:val="Normal"/>
        <w:spacing w:lineRule="auto" w:line="276"/>
        <w:rPr>
          <w:rFonts w:cs="Nokora"/>
        </w:rPr>
      </w:pPr>
      <w:r>
        <w:rPr>
          <w:rFonts w:ascii="Times New Roman" w:hAnsi="Times New Roman" w:eastAsia="Noto Serif CJK SC" w:cs="Nokora"/>
          <w:color w:val="auto"/>
          <w:kern w:val="2"/>
          <w:sz w:val="24"/>
          <w:sz w:val="24"/>
          <w:szCs w:val="24"/>
          <w:lang w:val="en-US" w:eastAsia="zh-CN" w:bidi="km-KH"/>
        </w:rPr>
        <w:t xml:space="preserve">ទំព័របន្លែងលេខកូដបណ្ដាញទៅជាឈ្មោះតំបន់ គឺសម្រាប់អោយអ្នកប្រើប្រាស់បន្ថែម ឬលុបចោលវិញនៅការកំណត់បន្លែងលេខកូដបណ្ដាញទៅជាឈ្មោះតំបន់។ វាបែងចែងជាតំបន់ និងអនុតំបន់។ 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drawing>
                <wp:inline distT="0" distB="0" distL="0" distR="0">
                  <wp:extent cx="3818255" cy="1780540"/>
                  <wp:effectExtent l="0" t="0" r="0" b="0"/>
                  <wp:docPr id="15" name="Image15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5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 l="0" t="12402" r="1032" b="32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255" cy="178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Normal"/>
              <w:widowControl w:val="false"/>
              <w:jc w:val="center"/>
              <w:rPr>
                <w:rFonts w:cs="Nokora"/>
                <w:sz w:val="20"/>
                <w:szCs w:val="20"/>
              </w:rPr>
            </w:pPr>
            <w:r>
              <w:rPr>
                <w:rFonts w:ascii="Times New Roman" w:hAnsi="Times New Roman" w:eastAsia="Noto Serif CJK SC" w:cs="Nokora"/>
                <w:color w:val="auto"/>
                <w:kern w:val="2"/>
                <w:sz w:val="20"/>
                <w:sz w:val="20"/>
                <w:szCs w:val="20"/>
                <w:lang w:val="en-US" w:eastAsia="zh-CN" w:bidi="km-KH"/>
              </w:rPr>
              <w:t>ទំព័របន្លែងលេខកូដបណ្ដាញទៅជាឈ្មោះតំបន់ សម្រាប់តំបន់</w:t>
            </w:r>
          </w:p>
        </w:tc>
      </w:tr>
    </w:tbl>
    <w:p>
      <w:pPr>
        <w:pStyle w:val="Normal"/>
        <w:rPr>
          <w:rFonts w:ascii="Times New Roman" w:hAnsi="Times New Roman" w:eastAsia="Noto Serif CJK SC"/>
          <w:color w:val="auto"/>
          <w:kern w:val="2"/>
          <w:sz w:val="24"/>
          <w:szCs w:val="24"/>
          <w:lang w:val="en-US" w:eastAsia="zh-CN" w:bidi="km-KH"/>
        </w:rPr>
      </w:pPr>
      <w:r>
        <w:rPr>
          <w:rFonts w:eastAsia="Noto Serif CJK SC"/>
          <w:color w:val="auto"/>
          <w:kern w:val="2"/>
          <w:sz w:val="24"/>
          <w:szCs w:val="24"/>
          <w:lang w:val="en-US" w:eastAsia="zh-CN" w:bidi="km-KH"/>
        </w:rPr>
      </w:r>
    </w:p>
    <w:p>
      <w:pPr>
        <w:pStyle w:val="Normal"/>
        <w:rPr>
          <w:rFonts w:ascii="Times New Roman" w:hAnsi="Times New Roman" w:eastAsia="Noto Serif CJK SC"/>
          <w:color w:val="auto"/>
          <w:kern w:val="2"/>
          <w:sz w:val="24"/>
          <w:szCs w:val="24"/>
          <w:lang w:val="en-US" w:eastAsia="zh-CN" w:bidi="km-KH"/>
        </w:rPr>
      </w:pPr>
      <w:r>
        <w:rPr>
          <w:rFonts w:eastAsia="Noto Serif CJK SC"/>
          <w:color w:val="auto"/>
          <w:kern w:val="2"/>
          <w:sz w:val="24"/>
          <w:szCs w:val="24"/>
          <w:lang w:val="en-US" w:eastAsia="zh-CN" w:bidi="km-KH"/>
        </w:rPr>
      </w:r>
    </w:p>
    <w:p>
      <w:pPr>
        <w:pStyle w:val="Normal"/>
        <w:rPr>
          <w:rFonts w:ascii="Times New Roman" w:hAnsi="Times New Roman" w:eastAsia="Noto Serif CJK SC"/>
          <w:color w:val="auto"/>
          <w:kern w:val="2"/>
          <w:sz w:val="24"/>
          <w:szCs w:val="24"/>
          <w:lang w:val="en-US" w:eastAsia="zh-CN" w:bidi="km-KH"/>
        </w:rPr>
      </w:pPr>
      <w:r>
        <w:rPr>
          <w:rFonts w:eastAsia="Noto Serif CJK SC"/>
          <w:color w:val="auto"/>
          <w:kern w:val="2"/>
          <w:sz w:val="24"/>
          <w:szCs w:val="24"/>
          <w:lang w:val="en-US" w:eastAsia="zh-CN" w:bidi="km-KH"/>
        </w:rPr>
      </w:r>
    </w:p>
    <w:p>
      <w:pPr>
        <w:pStyle w:val="Normal"/>
        <w:rPr>
          <w:rFonts w:ascii="Times New Roman" w:hAnsi="Times New Roman" w:eastAsia="Noto Serif CJK SC"/>
          <w:color w:val="auto"/>
          <w:kern w:val="2"/>
          <w:sz w:val="24"/>
          <w:szCs w:val="24"/>
          <w:lang w:val="en-US" w:eastAsia="zh-CN" w:bidi="km-KH"/>
        </w:rPr>
      </w:pPr>
      <w:r>
        <w:rPr>
          <w:rFonts w:eastAsia="Noto Serif CJK SC"/>
          <w:color w:val="auto"/>
          <w:kern w:val="2"/>
          <w:sz w:val="24"/>
          <w:szCs w:val="24"/>
          <w:lang w:val="en-US" w:eastAsia="zh-CN" w:bidi="km-KH"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drawing>
                <wp:inline distT="0" distB="0" distL="0" distR="0">
                  <wp:extent cx="3811905" cy="1849755"/>
                  <wp:effectExtent l="0" t="0" r="0" b="0"/>
                  <wp:docPr id="16" name="Image16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6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 l="0" t="12787" r="1928" b="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1905" cy="184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Normal"/>
              <w:widowControl w:val="false"/>
              <w:jc w:val="center"/>
              <w:rPr>
                <w:rFonts w:cs="Nokora"/>
                <w:sz w:val="20"/>
                <w:szCs w:val="20"/>
              </w:rPr>
            </w:pPr>
            <w:r>
              <w:rPr>
                <w:rFonts w:ascii="Times New Roman" w:hAnsi="Times New Roman" w:eastAsia="Noto Serif CJK SC" w:cs="Nokora"/>
                <w:color w:val="auto"/>
                <w:kern w:val="2"/>
                <w:sz w:val="20"/>
                <w:sz w:val="20"/>
                <w:szCs w:val="20"/>
                <w:lang w:val="en-US" w:eastAsia="zh-CN" w:bidi="km-KH"/>
              </w:rPr>
              <w:t>ទំព័របន្លែងលេខកូដបណ្ដាញទៅជាឈ្មោះតំបន់ សម្រាប់អនុតំបន់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spacing w:lineRule="auto" w:line="276"/>
        <w:rPr>
          <w:rFonts w:cs="Nokora"/>
        </w:rPr>
      </w:pPr>
      <w:r>
        <w:rPr>
          <w:rFonts w:ascii="Times New Roman" w:hAnsi="Times New Roman" w:eastAsia="Noto Serif CJK SC" w:cs="Nokora"/>
          <w:color w:val="auto"/>
          <w:kern w:val="2"/>
          <w:sz w:val="24"/>
          <w:sz w:val="24"/>
          <w:szCs w:val="24"/>
          <w:lang w:val="en-US" w:eastAsia="zh-CN" w:bidi="km-KH"/>
        </w:rPr>
        <w:t>ទំព័រ</w:t>
      </w:r>
      <w:r>
        <w:rPr>
          <w:rFonts w:ascii="Nokora" w:hAnsi="Nokora" w:eastAsia="Noto Serif CJK SC" w:cs="Nokora"/>
          <w:color w:val="auto"/>
          <w:kern w:val="2"/>
          <w:sz w:val="24"/>
          <w:sz w:val="24"/>
          <w:szCs w:val="24"/>
          <w:lang w:val="en-US" w:eastAsia="zh-CN" w:bidi="km-KH"/>
        </w:rPr>
        <w:t xml:space="preserve">គ្រប់គ្រងឯកសារក្នុងថាសរបស់ម៉ាស៉ីនមេ គឺសម្រាប់អោយអ្នកប្រើប្រាស់រដ្ឋបាលធ្វើការចម្លង លុប និងបម្លាស់ទីឯកសារ រវាងអង្គរក្សារទុកខាងក្រៅដូចជាឧបករណ៏ </w:t>
      </w:r>
      <w:r>
        <w:rPr>
          <w:rFonts w:eastAsia="Noto Serif CJK SC" w:cs="Nokora" w:ascii="Nokora" w:hAnsi="Nokora"/>
          <w:color w:val="auto"/>
          <w:kern w:val="2"/>
          <w:sz w:val="24"/>
          <w:szCs w:val="24"/>
          <w:lang w:val="en-US" w:eastAsia="zh-CN" w:bidi="km-KH"/>
        </w:rPr>
        <w:t xml:space="preserve">USB </w:t>
      </w:r>
      <w:r>
        <w:rPr>
          <w:rFonts w:ascii="Nokora" w:hAnsi="Nokora" w:eastAsia="Noto Serif CJK SC" w:cs="Nokora"/>
          <w:color w:val="auto"/>
          <w:kern w:val="2"/>
          <w:sz w:val="24"/>
          <w:sz w:val="24"/>
          <w:szCs w:val="24"/>
          <w:lang w:val="en-US" w:eastAsia="zh-CN" w:bidi="km-KH"/>
        </w:rPr>
        <w:t xml:space="preserve">ចូលឬចេញពីម៉ាស៉ីនមេ </w:t>
      </w:r>
      <w:r>
        <w:rPr>
          <w:rFonts w:eastAsia="Noto Serif CJK SC" w:cs="Nokora" w:ascii="Nokora" w:hAnsi="Nokora"/>
          <w:color w:val="auto"/>
          <w:kern w:val="2"/>
          <w:sz w:val="24"/>
          <w:szCs w:val="24"/>
          <w:lang w:val="en-US" w:eastAsia="zh-CN" w:bidi="km-KH"/>
        </w:rPr>
        <w:t>KOOMPI</w:t>
      </w:r>
      <w:r>
        <w:rPr>
          <w:rFonts w:ascii="Nokora" w:hAnsi="Nokora" w:eastAsia="Noto Serif CJK SC" w:cs="Nokora"/>
          <w:color w:val="auto"/>
          <w:kern w:val="2"/>
          <w:sz w:val="24"/>
          <w:sz w:val="24"/>
          <w:szCs w:val="24"/>
          <w:lang w:val="en-US" w:eastAsia="zh-CN" w:bidi="km-KH"/>
        </w:rPr>
        <w:t xml:space="preserve">។ 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drawing>
                <wp:inline distT="0" distB="0" distL="0" distR="0">
                  <wp:extent cx="3818255" cy="1821815"/>
                  <wp:effectExtent l="0" t="0" r="0" b="0"/>
                  <wp:docPr id="17" name="Image17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7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 l="0" t="12289" r="0" b="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255" cy="182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rFonts w:cs="Nokora"/>
                <w:sz w:val="20"/>
                <w:szCs w:val="20"/>
              </w:rPr>
            </w:pPr>
            <w:r>
              <w:rPr>
                <w:rFonts w:ascii="Times New Roman" w:hAnsi="Times New Roman" w:eastAsia="Noto Serif CJK SC" w:cs="Nokora"/>
                <w:color w:val="auto"/>
                <w:kern w:val="2"/>
                <w:sz w:val="20"/>
                <w:sz w:val="20"/>
                <w:szCs w:val="20"/>
                <w:lang w:val="en-US" w:eastAsia="zh-CN" w:bidi="km-KH"/>
              </w:rPr>
              <w:t>ទំព័រ</w:t>
            </w:r>
            <w:r>
              <w:rPr>
                <w:rFonts w:ascii="Nokora" w:hAnsi="Nokora" w:eastAsia="Noto Serif CJK SC" w:cs="Nokora"/>
                <w:color w:val="auto"/>
                <w:kern w:val="2"/>
                <w:sz w:val="20"/>
                <w:sz w:val="20"/>
                <w:szCs w:val="20"/>
                <w:lang w:val="en-US" w:eastAsia="zh-CN" w:bidi="km-KH"/>
              </w:rPr>
              <w:t>គ្រប់គ្រងឯកសារក្នុងថាសរបស់ម៉ាស៉ីនមេ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lineRule="auto" w:line="276"/>
        <w:rPr>
          <w:rFonts w:cs="Nokora"/>
        </w:rPr>
      </w:pPr>
      <w:r>
        <w:rPr>
          <w:rFonts w:ascii="Times New Roman" w:hAnsi="Times New Roman" w:eastAsia="Noto Serif CJK SC" w:cs="Nokora"/>
          <w:color w:val="auto"/>
          <w:kern w:val="2"/>
          <w:sz w:val="24"/>
          <w:sz w:val="24"/>
          <w:szCs w:val="24"/>
          <w:lang w:val="en-US" w:eastAsia="zh-CN" w:bidi="km-KH"/>
        </w:rPr>
        <w:t>ទំព័រប្រត្តិបត្តិការម៉ាស៉ីនមេមានមុខងារដូចខាងក្រោម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drawing>
                <wp:inline distT="0" distB="0" distL="0" distR="0">
                  <wp:extent cx="3818255" cy="1758950"/>
                  <wp:effectExtent l="0" t="0" r="0" b="0"/>
                  <wp:docPr id="18" name="Image18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8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 l="0" t="13721" r="2525" b="42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255" cy="175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rFonts w:cs="Nokora"/>
                <w:sz w:val="20"/>
                <w:szCs w:val="20"/>
              </w:rPr>
            </w:pPr>
            <w:r>
              <w:rPr>
                <w:rFonts w:ascii="Times New Roman" w:hAnsi="Times New Roman" w:eastAsia="Noto Serif CJK SC" w:cs="Nokora"/>
                <w:color w:val="auto"/>
                <w:kern w:val="2"/>
                <w:sz w:val="20"/>
                <w:sz w:val="20"/>
                <w:szCs w:val="20"/>
                <w:lang w:val="en-US" w:eastAsia="zh-CN" w:bidi="km-KH"/>
              </w:rPr>
              <w:t>ទំព័រប្រត្តិបត្តិការម៉ាស៉ីន ធ្វើបច្ចុប្បន្នភាពងាយស្រួល</w:t>
            </w:r>
          </w:p>
        </w:tc>
      </w:tr>
    </w:tbl>
    <w:p>
      <w:pPr>
        <w:pStyle w:val="Normal"/>
        <w:bidi w:val="0"/>
        <w:spacing w:lineRule="auto" w:line="276"/>
        <w:jc w:val="start"/>
        <w:rPr>
          <w:rFonts w:eastAsia="Noto Serif CJK SC"/>
          <w:color w:val="auto"/>
          <w:kern w:val="2"/>
          <w:lang w:val="en-US" w:eastAsia="zh-CN" w:bidi="km-KH"/>
        </w:rPr>
      </w:pPr>
      <w:r>
        <w:rPr>
          <w:rFonts w:eastAsia="Noto Serif CJK SC"/>
          <w:color w:val="auto"/>
          <w:kern w:val="2"/>
          <w:lang w:val="en-US" w:eastAsia="zh-CN" w:bidi="km-KH"/>
        </w:rPr>
      </w:r>
    </w:p>
    <w:p>
      <w:pPr>
        <w:pStyle w:val="Normal"/>
        <w:spacing w:lineRule="auto" w:line="276"/>
        <w:rPr>
          <w:rFonts w:cs="Nokora"/>
        </w:rPr>
      </w:pPr>
      <w:r>
        <w:rPr>
          <w:rFonts w:cs="Nokora"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drawing>
                <wp:inline distT="0" distB="0" distL="0" distR="0">
                  <wp:extent cx="3818255" cy="1818005"/>
                  <wp:effectExtent l="0" t="0" r="0" b="0"/>
                  <wp:docPr id="19" name="Image19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9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 l="0" t="14073" r="1282" b="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255" cy="181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rFonts w:cs="Nokora"/>
                <w:sz w:val="20"/>
                <w:szCs w:val="20"/>
              </w:rPr>
            </w:pPr>
            <w:r>
              <w:rPr>
                <w:rFonts w:ascii="Times New Roman" w:hAnsi="Times New Roman" w:eastAsia="Noto Serif CJK SC" w:cs="Nokora"/>
                <w:color w:val="auto"/>
                <w:kern w:val="2"/>
                <w:sz w:val="20"/>
                <w:sz w:val="20"/>
                <w:szCs w:val="20"/>
                <w:lang w:val="en-US" w:eastAsia="zh-CN" w:bidi="km-KH"/>
              </w:rPr>
              <w:t>ទំព័រប្រត្តិបត្តិការម៉ាស៉ីនមេ ប្តូរលេខកូដសម្ងាត់</w:t>
            </w:r>
          </w:p>
        </w:tc>
      </w:tr>
    </w:tbl>
    <w:p>
      <w:pPr>
        <w:pStyle w:val="Normal"/>
        <w:bidi w:val="0"/>
        <w:spacing w:lineRule="auto" w:line="276"/>
        <w:jc w:val="start"/>
        <w:rPr>
          <w:rFonts w:eastAsia="Noto Serif CJK SC"/>
          <w:color w:val="auto"/>
          <w:kern w:val="2"/>
          <w:lang w:val="en-US" w:eastAsia="zh-CN" w:bidi="km-KH"/>
        </w:rPr>
      </w:pPr>
      <w:r>
        <w:rPr>
          <w:rFonts w:eastAsia="Noto Serif CJK SC"/>
          <w:color w:val="auto"/>
          <w:kern w:val="2"/>
          <w:lang w:val="en-US" w:eastAsia="zh-CN" w:bidi="km-KH"/>
        </w:rPr>
      </w:r>
    </w:p>
    <w:p>
      <w:pPr>
        <w:pStyle w:val="Normal"/>
        <w:spacing w:lineRule="auto" w:line="276"/>
        <w:rPr>
          <w:rFonts w:cs="Nokora"/>
        </w:rPr>
      </w:pPr>
      <w:r>
        <w:rPr>
          <w:rFonts w:cs="Nokora"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drawing>
                <wp:inline distT="0" distB="0" distL="0" distR="0">
                  <wp:extent cx="3817620" cy="1838325"/>
                  <wp:effectExtent l="0" t="0" r="0" b="0"/>
                  <wp:docPr id="20" name="Image20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20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 l="0" t="11899" r="18" b="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762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rFonts w:cs="Nokora"/>
                <w:sz w:val="20"/>
                <w:szCs w:val="20"/>
              </w:rPr>
            </w:pPr>
            <w:r>
              <w:rPr>
                <w:rFonts w:ascii="Times New Roman" w:hAnsi="Times New Roman" w:eastAsia="Noto Serif CJK SC" w:cs="Nokora"/>
                <w:color w:val="auto"/>
                <w:kern w:val="2"/>
                <w:sz w:val="20"/>
                <w:sz w:val="20"/>
                <w:szCs w:val="20"/>
                <w:lang w:val="en-US" w:eastAsia="zh-CN" w:bidi="km-KH"/>
              </w:rPr>
              <w:t>ទំព័រប្រត្តិបត្តិការម៉ាស៉ីន ធ្វើការត្រឡប់ការកំណត់មកដូចដើម</w:t>
            </w:r>
          </w:p>
        </w:tc>
      </w:tr>
    </w:tbl>
    <w:p>
      <w:pPr>
        <w:pStyle w:val="Normal"/>
        <w:bidi w:val="0"/>
        <w:spacing w:lineRule="auto" w:line="276"/>
        <w:jc w:val="start"/>
        <w:rPr>
          <w:rFonts w:cs="Nokora"/>
        </w:rPr>
      </w:pPr>
      <w:r>
        <w:rPr>
          <w:rFonts w:cs="Nokora"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drawing>
                <wp:inline distT="0" distB="0" distL="0" distR="0">
                  <wp:extent cx="3818255" cy="1851660"/>
                  <wp:effectExtent l="0" t="0" r="0" b="0"/>
                  <wp:docPr id="21" name="Image21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21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 l="0" t="12962" r="1928" b="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255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rFonts w:cs="Nokora"/>
                <w:sz w:val="20"/>
                <w:szCs w:val="20"/>
              </w:rPr>
            </w:pPr>
            <w:r>
              <w:rPr>
                <w:rFonts w:ascii="Times New Roman" w:hAnsi="Times New Roman" w:eastAsia="Noto Serif CJK SC" w:cs="Nokora"/>
                <w:color w:val="auto"/>
                <w:kern w:val="2"/>
                <w:sz w:val="20"/>
                <w:sz w:val="20"/>
                <w:szCs w:val="20"/>
                <w:lang w:val="en-US" w:eastAsia="zh-CN" w:bidi="km-KH"/>
              </w:rPr>
              <w:t>ទំព័រប្រត្តិបត្តិការម៉ាស៉ីន ផ្លាស់ប្តូរពេលវេលា</w:t>
            </w:r>
          </w:p>
        </w:tc>
      </w:tr>
    </w:tbl>
    <w:p>
      <w:pPr>
        <w:pStyle w:val="Normal"/>
        <w:bidi w:val="0"/>
        <w:spacing w:lineRule="auto" w:line="276"/>
        <w:jc w:val="start"/>
        <w:rPr>
          <w:rFonts w:eastAsia="Noto Serif CJK SC"/>
          <w:color w:val="auto"/>
          <w:kern w:val="2"/>
          <w:lang w:val="en-US" w:eastAsia="zh-CN" w:bidi="km-KH"/>
        </w:rPr>
      </w:pPr>
      <w:r>
        <w:rPr>
          <w:rFonts w:eastAsia="Noto Serif CJK SC"/>
          <w:color w:val="auto"/>
          <w:kern w:val="2"/>
          <w:lang w:val="en-US" w:eastAsia="zh-CN" w:bidi="km-KH"/>
        </w:rPr>
      </w:r>
    </w:p>
    <w:p>
      <w:pPr>
        <w:pStyle w:val="Normal"/>
        <w:bidi w:val="0"/>
        <w:spacing w:lineRule="auto" w:line="276"/>
        <w:jc w:val="start"/>
        <w:rPr>
          <w:rFonts w:ascii="Nokora" w:hAnsi="Nokora" w:cs="Nokora"/>
          <w:sz w:val="24"/>
          <w:szCs w:val="24"/>
        </w:rPr>
      </w:pPr>
      <w:r>
        <w:rPr>
          <w:rFonts w:ascii="Nokora" w:hAnsi="Nokora" w:eastAsia="Noto Serif CJK SC" w:cs="Nokora"/>
          <w:color w:val="auto"/>
          <w:kern w:val="2"/>
          <w:sz w:val="24"/>
          <w:sz w:val="24"/>
          <w:szCs w:val="24"/>
          <w:lang w:val="en-US" w:eastAsia="zh-CN" w:bidi="km-KH"/>
        </w:rPr>
        <w:t xml:space="preserve">សម្គាល់៖ </w:t>
      </w:r>
      <w:r>
        <w:rPr>
          <w:rFonts w:eastAsia="Noto Serif CJK SC" w:cs="Nokora" w:ascii="Nokora" w:hAnsi="Nokora"/>
          <w:color w:val="auto"/>
          <w:kern w:val="2"/>
          <w:sz w:val="24"/>
          <w:szCs w:val="24"/>
          <w:lang w:val="en-US" w:eastAsia="zh-CN" w:bidi="km-KH"/>
        </w:rPr>
        <w:t xml:space="preserve">KOOMPI </w:t>
      </w:r>
      <w:r>
        <w:rPr>
          <w:rFonts w:ascii="Nokora" w:hAnsi="Nokora" w:eastAsia="Noto Serif CJK SC" w:cs="Nokora"/>
          <w:color w:val="auto"/>
          <w:kern w:val="2"/>
          <w:sz w:val="24"/>
          <w:sz w:val="24"/>
          <w:szCs w:val="24"/>
          <w:lang w:val="en-US" w:eastAsia="zh-CN" w:bidi="km-KH"/>
        </w:rPr>
        <w:t xml:space="preserve">នឹងបន្ថែមមុខងារគ្រប់គ្រងគេហទំព័រនៅជំនាន់ក្រោយ។ </w:t>
      </w:r>
    </w:p>
    <w:sectPr>
      <w:type w:val="nextPage"/>
      <w:pgSz w:w="8391" w:h="11906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 w:characterSet="utf-8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Times New Roman">
    <w:charset w:val="01"/>
    <w:family w:val="roman"/>
    <w:pitch w:val="default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Liberation Serif">
    <w:altName w:val="Times New Roman"/>
    <w:charset w:val="01" w:characterSet="utf-8"/>
    <w:family w:val="swiss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Liberation Sans">
    <w:altName w:val="Arial"/>
    <w:charset w:val="01"/>
    <w:family w:val="roman"/>
    <w:pitch w:val="default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  <w:font w:name="Nokora">
    <w:charset w:val="01"/>
    <w:family w:val="roman"/>
    <w:pitch w:val="default"/>
    <w:embedRegular r:id="rId25" w:fontKey="{19014A78-CABC-4EF0-12AC-5CD89AEFDE19}"/>
    <w:embedBold r:id="rId26" w:fontKey="{1A014A78-CABC-4EF0-12AC-5CD89AEFDE1A}"/>
  </w:font>
  <w:font w:name="Khmer OS Muol Light">
    <w:charset w:val="01"/>
    <w:family w:val="roman"/>
    <w:pitch w:val="default"/>
    <w:embedRegular r:id="rId27" w:fontKey="{1B014A78-CABC-4EF0-12AC-5CD89AEFDE1B}"/>
  </w:font>
</w:fonts>
</file>

<file path=word/settings.xml><?xml version="1.0" encoding="utf-8"?>
<w:settings xmlns:w="http://schemas.openxmlformats.org/wordprocessingml/2006/main">
  <w:zoom w:percent="80"/>
  <w:embedTrueTypeFonts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oto Serif CJK SC" w:cs="Times New Roman"/>
        <w:kern w:val="2"/>
        <w:sz w:val="24"/>
        <w:szCs w:val="24"/>
        <w:lang w:val="en-US" w:eastAsia="zh-CN" w:bidi="km-KH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Times New Roman" w:hAnsi="Times New Roman" w:eastAsia="Noto Serif CJK SC" w:cs="Times New Roman"/>
      <w:color w:val="auto"/>
      <w:kern w:val="2"/>
      <w:sz w:val="24"/>
      <w:szCs w:val="24"/>
      <w:lang w:val="en-US" w:eastAsia="zh-CN" w:bidi="km-KH"/>
    </w:rPr>
  </w:style>
  <w:style w:type="paragraph" w:styleId="Heading1">
    <w:name w:val="Heading 1"/>
    <w:basedOn w:val="Heading"/>
    <w:next w:val="TextBody"/>
    <w:qFormat/>
    <w:pPr>
      <w:spacing w:before="240" w:after="120"/>
      <w:outlineLvl w:val="0"/>
    </w:pPr>
    <w:rPr>
      <w:rFonts w:ascii="Liberation Serif" w:hAnsi="Liberation Serif" w:eastAsia="Noto Serif CJK SC" w:cs="Khmer OS System"/>
      <w:b/>
      <w:bCs/>
      <w:sz w:val="48"/>
      <w:szCs w:val="48"/>
    </w:rPr>
  </w:style>
  <w:style w:type="paragraph" w:styleId="Heading2">
    <w:name w:val="Heading 2"/>
    <w:basedOn w:val="Heading"/>
    <w:next w:val="TextBody"/>
    <w:qFormat/>
    <w:pPr>
      <w:spacing w:before="200" w:after="120"/>
      <w:outlineLvl w:val="1"/>
    </w:pPr>
    <w:rPr>
      <w:rFonts w:ascii="Liberation Serif" w:hAnsi="Liberation Serif" w:eastAsia="Noto Serif CJK SC" w:cs="Khmer OS System"/>
      <w:b/>
      <w:bCs/>
      <w:sz w:val="36"/>
      <w:szCs w:val="36"/>
    </w:rPr>
  </w:style>
  <w:style w:type="paragraph" w:styleId="Heading4">
    <w:name w:val="Heading 4"/>
    <w:basedOn w:val="Heading"/>
    <w:next w:val="TextBody"/>
    <w:qFormat/>
    <w:pPr>
      <w:spacing w:before="120" w:after="120"/>
      <w:outlineLvl w:val="3"/>
    </w:pPr>
    <w:rPr>
      <w:rFonts w:ascii="Liberation Serif" w:hAnsi="Liberation Serif" w:eastAsia="Noto Serif CJK SC" w:cs="Khmer OS System"/>
      <w:b/>
      <w:bCs/>
      <w:sz w:val="24"/>
      <w:szCs w:val="24"/>
    </w:rPr>
  </w:style>
  <w:style w:type="paragraph" w:styleId="Heading5">
    <w:name w:val="Heading 5"/>
    <w:basedOn w:val="Heading"/>
    <w:next w:val="TextBody"/>
    <w:qFormat/>
    <w:pPr>
      <w:spacing w:before="120" w:after="60"/>
      <w:outlineLvl w:val="4"/>
    </w:pPr>
    <w:rPr>
      <w:rFonts w:ascii="Liberation Serif" w:hAnsi="Liberation Serif" w:eastAsia="Noto Serif CJK SC" w:cs="Khmer OS System"/>
      <w:b/>
      <w:bCs/>
      <w:sz w:val="20"/>
      <w:szCs w:val="20"/>
    </w:rPr>
  </w:style>
  <w:style w:type="character" w:styleId="StrongEmphasis">
    <w:name w:val="Strong Emphasis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Khmer OS Battambang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ascii="Times New Roman" w:hAnsi="Times New Roman" w:cs="Khmer OS Battambang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Times New Roman" w:hAnsi="Times New Roman" w:cs="Khmer OS Battambang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Times New Roman" w:hAnsi="Times New Roman" w:cs="Khmer OS Battambang"/>
      <w:lang w:val="zxx" w:eastAsia="zxx" w:bidi="zxx"/>
    </w:rPr>
  </w:style>
  <w:style w:type="paragraph" w:styleId="HorizontalLine">
    <w:name w:val="Horizontal Line"/>
    <w:basedOn w:val="Normal"/>
    <w:next w:val="TextBody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3061" w:leader="none"/>
        <w:tab w:val="right" w:pos="6123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Header">
    <w:name w:val="Header"/>
    <w:basedOn w:val="HeaderandFooter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fontTable" Target="fontTable.xml"/><Relationship Id="rId24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246</TotalTime>
  <Application>LibreOffice/7.3.4.2$Linux_X86_64 LibreOffice_project/30$Build-2</Application>
  <AppVersion>15.0000</AppVersion>
  <Pages>12</Pages>
  <Words>642</Words>
  <Characters>1817</Characters>
  <CharactersWithSpaces>1921</CharactersWithSpaces>
  <Paragraphs>56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2022-06-22T13:11:18Z</dcterms:created>
  <dc:creator/>
  <dc:description/>
  <dc:language>en-US</dc:language>
  <cp:lastModifiedBy/>
  <dcterms:modified xsi:type="dcterms:W3CDTF">2022-06-28T12:22:58Z</dcterms:modified>
  <cp:revision>28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